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055F35B8"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w:t>
      </w:r>
      <w:r w:rsidR="00F87DC8">
        <w:rPr>
          <w:rFonts w:ascii="Calibri" w:eastAsia="Times New Roman" w:hAnsi="Calibri" w:cs="Calibri"/>
          <w:bCs w:val="0"/>
          <w:color w:val="auto"/>
          <w:szCs w:val="20"/>
        </w:rPr>
        <w:t>GZ</w:t>
      </w:r>
      <w:r w:rsidR="00A5759E" w:rsidRPr="00B172A9">
        <w:rPr>
          <w:rFonts w:ascii="Calibri" w:eastAsia="Times New Roman" w:hAnsi="Calibri" w:cs="Calibri"/>
          <w:bCs w:val="0"/>
          <w:color w:val="auto"/>
          <w:szCs w:val="20"/>
        </w:rPr>
        <w:t>/</w:t>
      </w:r>
      <w:r w:rsidR="000F7060">
        <w:rPr>
          <w:rFonts w:cs="Calibri"/>
          <w:caps/>
          <w:color w:val="auto"/>
          <w:kern w:val="28"/>
        </w:rPr>
        <w:t>04572</w:t>
      </w:r>
      <w:r w:rsidR="00A5759E" w:rsidRPr="00B172A9">
        <w:rPr>
          <w:rFonts w:ascii="Calibri" w:eastAsia="Times New Roman" w:hAnsi="Calibri" w:cs="Calibri"/>
          <w:bCs w:val="0"/>
          <w:color w:val="auto"/>
          <w:szCs w:val="20"/>
        </w:rPr>
        <w:t>/202</w:t>
      </w:r>
      <w:r w:rsidR="00A5759E">
        <w:rPr>
          <w:rFonts w:ascii="Calibri" w:eastAsia="Times New Roman" w:hAnsi="Calibri" w:cs="Calibri"/>
          <w:bCs w:val="0"/>
          <w:color w:val="auto"/>
          <w:szCs w:val="20"/>
        </w:rPr>
        <w:t>5</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6A274A32"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F87DC8" w:rsidRPr="00F87DC8">
        <w:rPr>
          <w:rFonts w:asciiTheme="minorHAnsi" w:hAnsiTheme="minorHAnsi" w:cstheme="minorHAnsi"/>
          <w:b/>
          <w:bCs/>
          <w:sz w:val="22"/>
          <w:szCs w:val="22"/>
        </w:rPr>
        <w:t xml:space="preserve">„Roboty budowlane w zakresie sieci energetycznych SN i </w:t>
      </w:r>
      <w:proofErr w:type="spellStart"/>
      <w:r w:rsidR="00F87DC8" w:rsidRPr="00F87DC8">
        <w:rPr>
          <w:rFonts w:asciiTheme="minorHAnsi" w:hAnsiTheme="minorHAnsi" w:cstheme="minorHAnsi"/>
          <w:b/>
          <w:bCs/>
          <w:sz w:val="22"/>
          <w:szCs w:val="22"/>
        </w:rPr>
        <w:t>nN</w:t>
      </w:r>
      <w:proofErr w:type="spellEnd"/>
      <w:r w:rsidR="00F87DC8" w:rsidRPr="00F87DC8">
        <w:rPr>
          <w:rFonts w:asciiTheme="minorHAnsi" w:hAnsiTheme="minorHAnsi" w:cstheme="minorHAnsi"/>
          <w:b/>
          <w:bCs/>
          <w:sz w:val="22"/>
          <w:szCs w:val="22"/>
        </w:rPr>
        <w:t xml:space="preserve"> na terenie RE1 w miejscowościach: Nowy Borek, Błażowa - 2 części</w:t>
      </w:r>
      <w:r w:rsidR="00F87DC8" w:rsidRPr="00F87DC8">
        <w:rPr>
          <w:rFonts w:asciiTheme="minorHAnsi" w:hAnsiTheme="minorHAnsi" w:cstheme="minorHAnsi"/>
          <w:sz w:val="22"/>
          <w:szCs w:val="22"/>
        </w:rPr>
        <w:t>”</w:t>
      </w:r>
      <w:r w:rsidR="00F87DC8">
        <w:rPr>
          <w:rFonts w:asciiTheme="minorHAnsi" w:hAnsiTheme="minorHAnsi" w:cstheme="minorHAnsi"/>
          <w:sz w:val="22"/>
          <w:szCs w:val="22"/>
        </w:rPr>
        <w:t xml:space="preserve"> </w:t>
      </w:r>
      <w:r w:rsidR="00FD2948" w:rsidRPr="00FD2948">
        <w:rPr>
          <w:rFonts w:asciiTheme="minorHAnsi" w:hAnsiTheme="minorHAnsi" w:cstheme="minorHAnsi"/>
          <w:sz w:val="22"/>
          <w:szCs w:val="22"/>
        </w:rPr>
        <w:t>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72C1CDD7" w:rsidR="000F1B25" w:rsidRPr="000F1B25" w:rsidRDefault="000F1B25" w:rsidP="00AD3AA7">
      <w:pPr>
        <w:pStyle w:val="opis"/>
        <w:spacing w:after="240" w:line="240" w:lineRule="auto"/>
        <w:ind w:left="0" w:right="-286"/>
        <w:rPr>
          <w:rFonts w:ascii="Calibri" w:hAnsi="Calibri" w:cs="Calibri"/>
          <w:sz w:val="18"/>
          <w:szCs w:val="22"/>
        </w:rPr>
      </w:pPr>
      <w:r w:rsidRPr="005A0E27">
        <w:rPr>
          <w:rFonts w:ascii="Calibri" w:hAnsi="Calibri" w:cs="Calibri"/>
          <w:sz w:val="18"/>
          <w:szCs w:val="22"/>
        </w:rPr>
        <w:t>[tabelę dostosować każdorazowo do wymagań wskazanych w SWZ]</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24EF2" w14:textId="77777777" w:rsidR="0087686F" w:rsidRDefault="0087686F" w:rsidP="004A302B">
      <w:pPr>
        <w:spacing w:line="240" w:lineRule="auto"/>
      </w:pPr>
      <w:r>
        <w:separator/>
      </w:r>
    </w:p>
  </w:endnote>
  <w:endnote w:type="continuationSeparator" w:id="0">
    <w:p w14:paraId="14473926" w14:textId="77777777" w:rsidR="0087686F" w:rsidRDefault="0087686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9C182" w14:textId="77777777" w:rsidR="0087686F" w:rsidRDefault="0087686F" w:rsidP="004A302B">
      <w:pPr>
        <w:spacing w:line="240" w:lineRule="auto"/>
      </w:pPr>
      <w:r>
        <w:separator/>
      </w:r>
    </w:p>
  </w:footnote>
  <w:footnote w:type="continuationSeparator" w:id="0">
    <w:p w14:paraId="11D02734" w14:textId="77777777" w:rsidR="0087686F" w:rsidRDefault="0087686F"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696930229">
    <w:abstractNumId w:val="22"/>
  </w:num>
  <w:num w:numId="2" w16cid:durableId="1364478946">
    <w:abstractNumId w:val="9"/>
  </w:num>
  <w:num w:numId="3" w16cid:durableId="677851052">
    <w:abstractNumId w:val="4"/>
  </w:num>
  <w:num w:numId="4" w16cid:durableId="1518540040">
    <w:abstractNumId w:val="36"/>
  </w:num>
  <w:num w:numId="5" w16cid:durableId="312760397">
    <w:abstractNumId w:val="19"/>
  </w:num>
  <w:num w:numId="6" w16cid:durableId="1933783209">
    <w:abstractNumId w:val="14"/>
  </w:num>
  <w:num w:numId="7" w16cid:durableId="926502629">
    <w:abstractNumId w:val="27"/>
  </w:num>
  <w:num w:numId="8" w16cid:durableId="1260257827">
    <w:abstractNumId w:val="44"/>
  </w:num>
  <w:num w:numId="9" w16cid:durableId="729886525">
    <w:abstractNumId w:val="12"/>
  </w:num>
  <w:num w:numId="10" w16cid:durableId="1639263173">
    <w:abstractNumId w:val="33"/>
  </w:num>
  <w:num w:numId="11" w16cid:durableId="1844200236">
    <w:abstractNumId w:val="24"/>
  </w:num>
  <w:num w:numId="12" w16cid:durableId="782304274">
    <w:abstractNumId w:val="18"/>
  </w:num>
  <w:num w:numId="13" w16cid:durableId="1010644679">
    <w:abstractNumId w:val="10"/>
  </w:num>
  <w:num w:numId="14" w16cid:durableId="542526728">
    <w:abstractNumId w:val="25"/>
  </w:num>
  <w:num w:numId="15" w16cid:durableId="777138733">
    <w:abstractNumId w:val="35"/>
  </w:num>
  <w:num w:numId="16" w16cid:durableId="2049408250">
    <w:abstractNumId w:val="32"/>
  </w:num>
  <w:num w:numId="17" w16cid:durableId="527761435">
    <w:abstractNumId w:val="45"/>
  </w:num>
  <w:num w:numId="18" w16cid:durableId="785583473">
    <w:abstractNumId w:val="16"/>
  </w:num>
  <w:num w:numId="19" w16cid:durableId="263811228">
    <w:abstractNumId w:val="5"/>
  </w:num>
  <w:num w:numId="20" w16cid:durableId="878399228">
    <w:abstractNumId w:val="29"/>
  </w:num>
  <w:num w:numId="21" w16cid:durableId="17457133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34090365">
    <w:abstractNumId w:val="7"/>
  </w:num>
  <w:num w:numId="23" w16cid:durableId="989556585">
    <w:abstractNumId w:val="47"/>
  </w:num>
  <w:num w:numId="24" w16cid:durableId="1276863676">
    <w:abstractNumId w:val="8"/>
  </w:num>
  <w:num w:numId="25" w16cid:durableId="1646546369">
    <w:abstractNumId w:val="20"/>
  </w:num>
  <w:num w:numId="26" w16cid:durableId="330714994">
    <w:abstractNumId w:val="13"/>
  </w:num>
  <w:num w:numId="27" w16cid:durableId="1476993325">
    <w:abstractNumId w:val="23"/>
  </w:num>
  <w:num w:numId="28" w16cid:durableId="427431029">
    <w:abstractNumId w:val="6"/>
  </w:num>
  <w:num w:numId="29" w16cid:durableId="1837071343">
    <w:abstractNumId w:val="21"/>
  </w:num>
  <w:num w:numId="30" w16cid:durableId="19670942">
    <w:abstractNumId w:val="28"/>
  </w:num>
  <w:num w:numId="31" w16cid:durableId="2059737052">
    <w:abstractNumId w:val="26"/>
  </w:num>
  <w:num w:numId="32" w16cid:durableId="407851003">
    <w:abstractNumId w:val="31"/>
  </w:num>
  <w:num w:numId="33" w16cid:durableId="1132602666">
    <w:abstractNumId w:val="34"/>
  </w:num>
  <w:num w:numId="34" w16cid:durableId="1568690836">
    <w:abstractNumId w:val="15"/>
  </w:num>
  <w:num w:numId="35" w16cid:durableId="481312432">
    <w:abstractNumId w:val="17"/>
  </w:num>
  <w:num w:numId="36" w16cid:durableId="1761215436">
    <w:abstractNumId w:val="3"/>
  </w:num>
  <w:num w:numId="37" w16cid:durableId="1576164327">
    <w:abstractNumId w:val="42"/>
  </w:num>
  <w:num w:numId="38" w16cid:durableId="278534781">
    <w:abstractNumId w:val="39"/>
  </w:num>
  <w:num w:numId="39" w16cid:durableId="122384245">
    <w:abstractNumId w:val="46"/>
  </w:num>
  <w:num w:numId="40" w16cid:durableId="427625192">
    <w:abstractNumId w:val="37"/>
  </w:num>
  <w:num w:numId="41" w16cid:durableId="78910775">
    <w:abstractNumId w:val="30"/>
  </w:num>
  <w:num w:numId="42" w16cid:durableId="5221353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842921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684700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31538913">
    <w:abstractNumId w:val="43"/>
  </w:num>
  <w:num w:numId="46" w16cid:durableId="885874688">
    <w:abstractNumId w:val="41"/>
  </w:num>
  <w:num w:numId="47" w16cid:durableId="696857997">
    <w:abstractNumId w:val="40"/>
  </w:num>
  <w:num w:numId="48" w16cid:durableId="276301397">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060"/>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D62"/>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27"/>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686F"/>
    <w:rsid w:val="00877A05"/>
    <w:rsid w:val="00877F1D"/>
    <w:rsid w:val="00880069"/>
    <w:rsid w:val="00880C90"/>
    <w:rsid w:val="00881138"/>
    <w:rsid w:val="0088627F"/>
    <w:rsid w:val="008864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0EB8"/>
    <w:rsid w:val="00A111A0"/>
    <w:rsid w:val="00A138C2"/>
    <w:rsid w:val="00A1566C"/>
    <w:rsid w:val="00A16E26"/>
    <w:rsid w:val="00A20853"/>
    <w:rsid w:val="00A20A4C"/>
    <w:rsid w:val="00A20DD7"/>
    <w:rsid w:val="00A21EBA"/>
    <w:rsid w:val="00A21F91"/>
    <w:rsid w:val="00A2200A"/>
    <w:rsid w:val="00A228C3"/>
    <w:rsid w:val="00A22B30"/>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4730"/>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45E"/>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87DC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POST/DYS/OR/GZ/04572/2025                         </dmsv2SWPP2ObjectNumber>
    <dmsv2SWPP2SumMD5 xmlns="http://schemas.microsoft.com/sharepoint/v3">cefe78a6f663fa9d2d4ca4a053360502</dmsv2SWPP2SumMD5>
    <dmsv2BaseMoved xmlns="http://schemas.microsoft.com/sharepoint/v3">false</dmsv2BaseMoved>
    <dmsv2BaseIsSensitive xmlns="http://schemas.microsoft.com/sharepoint/v3">true</dmsv2BaseIsSensitive>
    <dmsv2SWPP2IDSWPP2 xmlns="http://schemas.microsoft.com/sharepoint/v3">702094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24100297</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00000001000700030000000c000000000001</dmsv2SWPP2ObjectDepartment>
    <dmsv2SWPP2ObjectName xmlns="http://schemas.microsoft.com/sharepoint/v3">Postępowanie</dmsv2SWPP2ObjectName>
    <_dlc_DocId xmlns="a19cb1c7-c5c7-46d4-85ae-d83685407bba">JEUP5JKVCYQC-922955212-16079</_dlc_DocId>
    <_dlc_DocIdUrl xmlns="a19cb1c7-c5c7-46d4-85ae-d83685407bba">
      <Url>https://swpp2.dms.gkpge.pl/sites/41/_layouts/15/DocIdRedir.aspx?ID=JEUP5JKVCYQC-922955212-16079</Url>
      <Description>JEUP5JKVCYQC-922955212-16079</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EC2F6C6B-F1D6-41DC-804E-24BAAA98DAB1}">
  <ds:schemaRefs>
    <ds:schemaRef ds:uri="http://schemas.microsoft.com/sharepoint/events"/>
  </ds:schemaRefs>
</ds:datastoreItem>
</file>

<file path=customXml/itemProps3.xml><?xml version="1.0" encoding="utf-8"?>
<ds:datastoreItem xmlns:ds="http://schemas.openxmlformats.org/officeDocument/2006/customXml" ds:itemID="{9D51D9BD-43C1-4BB1-8FDA-746E103B3603}">
  <ds:schemaRefs>
    <ds:schemaRef ds:uri="http://schemas.openxmlformats.org/officeDocument/2006/bibliography"/>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6AA07344-BD46-4A5A-A631-7E985CFDC6DA}"/>
</file>

<file path=docProps/app.xml><?xml version="1.0" encoding="utf-8"?>
<Properties xmlns="http://schemas.openxmlformats.org/officeDocument/2006/extended-properties" xmlns:vt="http://schemas.openxmlformats.org/officeDocument/2006/docPropsVTypes">
  <Template>Normal</Template>
  <TotalTime>3</TotalTime>
  <Pages>1</Pages>
  <Words>237</Words>
  <Characters>1426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13</cp:revision>
  <cp:lastPrinted>2020-02-27T07:25:00Z</cp:lastPrinted>
  <dcterms:created xsi:type="dcterms:W3CDTF">2022-12-16T11:52:00Z</dcterms:created>
  <dcterms:modified xsi:type="dcterms:W3CDTF">2026-01-07T10:50:00Z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88baa952-a41d-4e0f-8d08-c3a68da6ec94</vt:lpwstr>
  </property>
</Properties>
</file>